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ca3b1a169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9ed622b19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Hussainabad,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f6d0c6a464105" /><Relationship Type="http://schemas.openxmlformats.org/officeDocument/2006/relationships/numbering" Target="/word/numbering.xml" Id="Rdad423d721674690" /><Relationship Type="http://schemas.openxmlformats.org/officeDocument/2006/relationships/settings" Target="/word/settings.xml" Id="Ra173b5c3b9ed4e21" /><Relationship Type="http://schemas.openxmlformats.org/officeDocument/2006/relationships/image" Target="/word/media/85a1a40d-15c1-4049-8ffc-2c5b55a9ad1f.png" Id="Rd769ed622b19436c" /></Relationships>
</file>