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8016a699b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7cbb96ed5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Ismail Panhwar,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1c6c2f24b456a" /><Relationship Type="http://schemas.openxmlformats.org/officeDocument/2006/relationships/numbering" Target="/word/numbering.xml" Id="R9d43cacb07ee4989" /><Relationship Type="http://schemas.openxmlformats.org/officeDocument/2006/relationships/settings" Target="/word/settings.xml" Id="Rb6215b5570814a3c" /><Relationship Type="http://schemas.openxmlformats.org/officeDocument/2006/relationships/image" Target="/word/media/5b85e9be-83fe-4b44-96ee-f3a83fd91bc4.png" Id="R8d57cbb96ed54895" /></Relationships>
</file>