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0af9b9573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e0d5c98fa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Jaindo Rajpar,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b72cd128a48a6" /><Relationship Type="http://schemas.openxmlformats.org/officeDocument/2006/relationships/numbering" Target="/word/numbering.xml" Id="R2e9848efd6f042cb" /><Relationship Type="http://schemas.openxmlformats.org/officeDocument/2006/relationships/settings" Target="/word/settings.xml" Id="R168e9f4084ee4f46" /><Relationship Type="http://schemas.openxmlformats.org/officeDocument/2006/relationships/image" Target="/word/media/1fd43882-2801-4a92-8e99-8e517c3740a6.png" Id="Ra98e0d5c98fa4d72" /></Relationships>
</file>