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c1477542a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4d8bbf850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Jamani Sakhhan,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818f2a2944c77" /><Relationship Type="http://schemas.openxmlformats.org/officeDocument/2006/relationships/numbering" Target="/word/numbering.xml" Id="Rfb0f1440315a4b11" /><Relationship Type="http://schemas.openxmlformats.org/officeDocument/2006/relationships/settings" Target="/word/settings.xml" Id="R6ed68dd47e0f494e" /><Relationship Type="http://schemas.openxmlformats.org/officeDocument/2006/relationships/image" Target="/word/media/5ba4f5d4-aa0f-47e6-9fa1-cd9516d98f47.png" Id="Rebe4d8bbf8504fdb" /></Relationships>
</file>