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0e01069ed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2c5b358d2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Jamin Ahpan,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ea88bbdea46c1" /><Relationship Type="http://schemas.openxmlformats.org/officeDocument/2006/relationships/numbering" Target="/word/numbering.xml" Id="R5ab283ed09514f88" /><Relationship Type="http://schemas.openxmlformats.org/officeDocument/2006/relationships/settings" Target="/word/settings.xml" Id="R1fb3bc12f9db464b" /><Relationship Type="http://schemas.openxmlformats.org/officeDocument/2006/relationships/image" Target="/word/media/f1ca1e21-c1c6-448d-91f4-6124e280f00e.png" Id="R63f2c5b358d24acc" /></Relationships>
</file>