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88e6fe381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1c6da3e3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Jatta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c348787374e2f" /><Relationship Type="http://schemas.openxmlformats.org/officeDocument/2006/relationships/numbering" Target="/word/numbering.xml" Id="R1ff8bd36219f4255" /><Relationship Type="http://schemas.openxmlformats.org/officeDocument/2006/relationships/settings" Target="/word/settings.xml" Id="R5365e6d18143421c" /><Relationship Type="http://schemas.openxmlformats.org/officeDocument/2006/relationships/image" Target="/word/media/806e8ec6-0a15-45d1-a5bd-a371b1f7a4f7.png" Id="Ra5d81c6da3e34762" /></Relationships>
</file>