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11005a242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b1ba0724d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Jumma Abro,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ba24063b24639" /><Relationship Type="http://schemas.openxmlformats.org/officeDocument/2006/relationships/numbering" Target="/word/numbering.xml" Id="R59b00dbfb3bb49e4" /><Relationship Type="http://schemas.openxmlformats.org/officeDocument/2006/relationships/settings" Target="/word/settings.xml" Id="R8e2a382fb02642b1" /><Relationship Type="http://schemas.openxmlformats.org/officeDocument/2006/relationships/image" Target="/word/media/44be6fd4-ec02-4b76-ad67-24483b73a44f.png" Id="R268b1ba0724d4049" /></Relationships>
</file>