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d30e11a91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2fd5487d4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Keto,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216cf6d2e440e" /><Relationship Type="http://schemas.openxmlformats.org/officeDocument/2006/relationships/numbering" Target="/word/numbering.xml" Id="R47f3042c44244597" /><Relationship Type="http://schemas.openxmlformats.org/officeDocument/2006/relationships/settings" Target="/word/settings.xml" Id="Rfc561bc44d5c4994" /><Relationship Type="http://schemas.openxmlformats.org/officeDocument/2006/relationships/image" Target="/word/media/99e54dce-10d8-48d3-a888-1cff38d20a14.png" Id="R9752fd5487d44ec7" /></Relationships>
</file>