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edc85cb7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53318abb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Khamisa,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f92e2e9804316" /><Relationship Type="http://schemas.openxmlformats.org/officeDocument/2006/relationships/numbering" Target="/word/numbering.xml" Id="Rd61d3ef2b67d4a64" /><Relationship Type="http://schemas.openxmlformats.org/officeDocument/2006/relationships/settings" Target="/word/settings.xml" Id="R6dbf38aef3d848d6" /><Relationship Type="http://schemas.openxmlformats.org/officeDocument/2006/relationships/image" Target="/word/media/2a6ddbd8-f611-47e3-b134-bf1ec66ba8e7.png" Id="R0a9f53318abb4136" /></Relationships>
</file>