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2097fca7f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2a46b09c9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Khashi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8cc2c69fc4d33" /><Relationship Type="http://schemas.openxmlformats.org/officeDocument/2006/relationships/numbering" Target="/word/numbering.xml" Id="Rce9497ea0c2342a8" /><Relationship Type="http://schemas.openxmlformats.org/officeDocument/2006/relationships/settings" Target="/word/settings.xml" Id="R253a0a850da54990" /><Relationship Type="http://schemas.openxmlformats.org/officeDocument/2006/relationships/image" Target="/word/media/b5c5fb94-848e-40df-b8e0-9209e5cc272d.png" Id="R87b2a46b09c946ec" /></Relationships>
</file>