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c8f300780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ceaa244d5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Khuda Bakhsh Khan Dinari,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3c1c29ea74747" /><Relationship Type="http://schemas.openxmlformats.org/officeDocument/2006/relationships/numbering" Target="/word/numbering.xml" Id="Rd0345aa587474746" /><Relationship Type="http://schemas.openxmlformats.org/officeDocument/2006/relationships/settings" Target="/word/settings.xml" Id="Ra9867060480b4e6a" /><Relationship Type="http://schemas.openxmlformats.org/officeDocument/2006/relationships/image" Target="/word/media/a8f2e4c1-6c4a-43c4-9823-3cb6f47ec4eb.png" Id="Rab1ceaa244d541eb" /></Relationships>
</file>