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bf106ad09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ceb2ea2d5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Khudo Pathan,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0ca541b534eb4" /><Relationship Type="http://schemas.openxmlformats.org/officeDocument/2006/relationships/numbering" Target="/word/numbering.xml" Id="R71057113f0ef44ca" /><Relationship Type="http://schemas.openxmlformats.org/officeDocument/2006/relationships/settings" Target="/word/settings.xml" Id="R81d22e63a4bd4dc2" /><Relationship Type="http://schemas.openxmlformats.org/officeDocument/2006/relationships/image" Target="/word/media/c9e98a9b-0c28-4fe3-b035-9fd4797a32d8.png" Id="R8caceb2ea2d54f7b" /></Relationships>
</file>