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299f03b2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b1b5d640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4e02072b451a" /><Relationship Type="http://schemas.openxmlformats.org/officeDocument/2006/relationships/numbering" Target="/word/numbering.xml" Id="R990a92a2021e473a" /><Relationship Type="http://schemas.openxmlformats.org/officeDocument/2006/relationships/settings" Target="/word/settings.xml" Id="Rc7329c65d61743b8" /><Relationship Type="http://schemas.openxmlformats.org/officeDocument/2006/relationships/image" Target="/word/media/be6858e0-bfbf-4fdb-a722-54e5b1c02416.png" Id="R935b1b5d640b49a9" /></Relationships>
</file>