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2e48faf6c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5730b713d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Lakhmir,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c54a4830c41d2" /><Relationship Type="http://schemas.openxmlformats.org/officeDocument/2006/relationships/numbering" Target="/word/numbering.xml" Id="R1ed4794f3dd843db" /><Relationship Type="http://schemas.openxmlformats.org/officeDocument/2006/relationships/settings" Target="/word/settings.xml" Id="R608b5a036942499a" /><Relationship Type="http://schemas.openxmlformats.org/officeDocument/2006/relationships/image" Target="/word/media/322ef030-dca7-43ff-bc96-cb0a50809bbd.png" Id="R9835730b713d44fe" /></Relationships>
</file>