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4f4aced01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7fdcdb88d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Lal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df273f79047d8" /><Relationship Type="http://schemas.openxmlformats.org/officeDocument/2006/relationships/numbering" Target="/word/numbering.xml" Id="R7629f695e86d4fbc" /><Relationship Type="http://schemas.openxmlformats.org/officeDocument/2006/relationships/settings" Target="/word/settings.xml" Id="Rc8e2de64e4244228" /><Relationship Type="http://schemas.openxmlformats.org/officeDocument/2006/relationships/image" Target="/word/media/1667b74f-ab61-4cd7-b10d-4ac8f2d12744.png" Id="Rcfd7fdcdb88d4cf1" /></Relationships>
</file>