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040fe0d04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2d7c1751d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Lale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02e52961f412e" /><Relationship Type="http://schemas.openxmlformats.org/officeDocument/2006/relationships/numbering" Target="/word/numbering.xml" Id="R4191a22b53804a23" /><Relationship Type="http://schemas.openxmlformats.org/officeDocument/2006/relationships/settings" Target="/word/settings.xml" Id="R734439cfff0848ae" /><Relationship Type="http://schemas.openxmlformats.org/officeDocument/2006/relationships/image" Target="/word/media/2b785c06-d1a1-4987-a5c4-840b783483ad.png" Id="R20f2d7c1751d4bb9" /></Relationships>
</file>