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741075a61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abb1f6a7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Laung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3cd6b7d564ab6" /><Relationship Type="http://schemas.openxmlformats.org/officeDocument/2006/relationships/numbering" Target="/word/numbering.xml" Id="Re954fe06b3cd4ff0" /><Relationship Type="http://schemas.openxmlformats.org/officeDocument/2006/relationships/settings" Target="/word/settings.xml" Id="R2ad871b4d2fe4c8c" /><Relationship Type="http://schemas.openxmlformats.org/officeDocument/2006/relationships/image" Target="/word/media/57e0423d-51fc-4a14-a849-a9ef0558a2e2.png" Id="Re850abb1f6a7402e" /></Relationships>
</file>