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af8f1a44f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4485c90c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34eaa59749da" /><Relationship Type="http://schemas.openxmlformats.org/officeDocument/2006/relationships/numbering" Target="/word/numbering.xml" Id="R0c10393ab33147f9" /><Relationship Type="http://schemas.openxmlformats.org/officeDocument/2006/relationships/settings" Target="/word/settings.xml" Id="R14ef9be3fe0e46bb" /><Relationship Type="http://schemas.openxmlformats.org/officeDocument/2006/relationships/image" Target="/word/media/d253adc4-06d6-4407-bf1a-1530e4c6a32e.png" Id="Rfe954485c90c4c67" /></Relationships>
</file>