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3d84bfa19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585e1de70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Masiti,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82936f6a84ab4" /><Relationship Type="http://schemas.openxmlformats.org/officeDocument/2006/relationships/numbering" Target="/word/numbering.xml" Id="R4c8a05dbc3544769" /><Relationship Type="http://schemas.openxmlformats.org/officeDocument/2006/relationships/settings" Target="/word/settings.xml" Id="Re47c6c55bb4047aa" /><Relationship Type="http://schemas.openxmlformats.org/officeDocument/2006/relationships/image" Target="/word/media/8245cf3c-ad09-4430-98bb-205df0e4525f.png" Id="R45f585e1de704a9f" /></Relationships>
</file>