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bcd83291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767a9a4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Maulvi Abdul Ghofur,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5df75aaa143a4" /><Relationship Type="http://schemas.openxmlformats.org/officeDocument/2006/relationships/numbering" Target="/word/numbering.xml" Id="R66da9c875b7846c8" /><Relationship Type="http://schemas.openxmlformats.org/officeDocument/2006/relationships/settings" Target="/word/settings.xml" Id="R70b81cbf3818477e" /><Relationship Type="http://schemas.openxmlformats.org/officeDocument/2006/relationships/image" Target="/word/media/c300a5f4-643f-464e-8c77-299d72de54c3.png" Id="R2710767a9a494779" /></Relationships>
</file>