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a025ba1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d2b2544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Mewa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7d7f9d514eca" /><Relationship Type="http://schemas.openxmlformats.org/officeDocument/2006/relationships/numbering" Target="/word/numbering.xml" Id="R4a1a667405f344f2" /><Relationship Type="http://schemas.openxmlformats.org/officeDocument/2006/relationships/settings" Target="/word/settings.xml" Id="R68a5752c745e474a" /><Relationship Type="http://schemas.openxmlformats.org/officeDocument/2006/relationships/image" Target="/word/media/d0432ebe-97d1-4e53-b0e9-d8354b16586f.png" Id="R54b8d2b25441442f" /></Relationships>
</file>