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70f6609d2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512b81f54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Mihrani,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871d4ec0d457d" /><Relationship Type="http://schemas.openxmlformats.org/officeDocument/2006/relationships/numbering" Target="/word/numbering.xml" Id="Rf5cd1b8c5d39440d" /><Relationship Type="http://schemas.openxmlformats.org/officeDocument/2006/relationships/settings" Target="/word/settings.xml" Id="R42ac38f60b9e4e52" /><Relationship Type="http://schemas.openxmlformats.org/officeDocument/2006/relationships/image" Target="/word/media/384c4553-687e-4a93-b54b-2cfb9205a2d8.png" Id="Rc0d512b81f5445c0" /></Relationships>
</file>