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1fde09bd8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da644e89e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d24bc7a764b22" /><Relationship Type="http://schemas.openxmlformats.org/officeDocument/2006/relationships/numbering" Target="/word/numbering.xml" Id="R765877ae47ab477a" /><Relationship Type="http://schemas.openxmlformats.org/officeDocument/2006/relationships/settings" Target="/word/settings.xml" Id="R0c75351849df4865" /><Relationship Type="http://schemas.openxmlformats.org/officeDocument/2006/relationships/image" Target="/word/media/7a4c257e-3e9d-45bc-a28d-a585a6c29f5d.png" Id="Rb76da644e89e4097" /></Relationships>
</file>