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e8435c85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f640f165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a403724134cef" /><Relationship Type="http://schemas.openxmlformats.org/officeDocument/2006/relationships/numbering" Target="/word/numbering.xml" Id="Raf6d5e3e14eb42b6" /><Relationship Type="http://schemas.openxmlformats.org/officeDocument/2006/relationships/settings" Target="/word/settings.xml" Id="Reaaaee791df0412b" /><Relationship Type="http://schemas.openxmlformats.org/officeDocument/2006/relationships/image" Target="/word/media/7bf2da64-1374-498d-b2fc-5cae847fb38b.png" Id="R37e9f640f1654291" /></Relationships>
</file>