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93bb025c7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b3687de9e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Mith Khan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cd4cb680d4b17" /><Relationship Type="http://schemas.openxmlformats.org/officeDocument/2006/relationships/numbering" Target="/word/numbering.xml" Id="R78ce6a7bd76244fa" /><Relationship Type="http://schemas.openxmlformats.org/officeDocument/2006/relationships/settings" Target="/word/settings.xml" Id="R2d1c12ae43a34563" /><Relationship Type="http://schemas.openxmlformats.org/officeDocument/2006/relationships/image" Target="/word/media/42f81006-9865-4961-b178-94466831fc26.png" Id="R2ceb3687de9e4d9e" /></Relationships>
</file>