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a621b819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41466b7e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93fdd13f74d1e" /><Relationship Type="http://schemas.openxmlformats.org/officeDocument/2006/relationships/numbering" Target="/word/numbering.xml" Id="Rd8f21ab9faae45b7" /><Relationship Type="http://schemas.openxmlformats.org/officeDocument/2006/relationships/settings" Target="/word/settings.xml" Id="Ra1c8fe8dd58d42b9" /><Relationship Type="http://schemas.openxmlformats.org/officeDocument/2006/relationships/image" Target="/word/media/47390872-34e1-4ba8-9772-b5de65d818c1.png" Id="R0e641466b7e94ec3" /></Relationships>
</file>