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aa15ecec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8693da8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Muso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81fee48a9424c" /><Relationship Type="http://schemas.openxmlformats.org/officeDocument/2006/relationships/numbering" Target="/word/numbering.xml" Id="R571697fb89844b4c" /><Relationship Type="http://schemas.openxmlformats.org/officeDocument/2006/relationships/settings" Target="/word/settings.xml" Id="Raaf81dc72d524068" /><Relationship Type="http://schemas.openxmlformats.org/officeDocument/2006/relationships/image" Target="/word/media/d4694246-e594-4210-bb35-059bb25a29a7.png" Id="Rc8288693da8a48a4" /></Relationships>
</file>