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565897412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744cae80a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Naleja,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b7d3ee97c41f4" /><Relationship Type="http://schemas.openxmlformats.org/officeDocument/2006/relationships/numbering" Target="/word/numbering.xml" Id="R598d66bf611b4715" /><Relationship Type="http://schemas.openxmlformats.org/officeDocument/2006/relationships/settings" Target="/word/settings.xml" Id="Rd552ee431fff489d" /><Relationship Type="http://schemas.openxmlformats.org/officeDocument/2006/relationships/image" Target="/word/media/a64b04d1-c59c-491c-8d47-68b6dfbe3ec6.png" Id="Rf9b744cae80a4b06" /></Relationships>
</file>