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ffd8e8ecf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decc956c6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Natho Mohano,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9941063e5496e" /><Relationship Type="http://schemas.openxmlformats.org/officeDocument/2006/relationships/numbering" Target="/word/numbering.xml" Id="R29fab89a8bcb4ab7" /><Relationship Type="http://schemas.openxmlformats.org/officeDocument/2006/relationships/settings" Target="/word/settings.xml" Id="Re0c4850334384727" /><Relationship Type="http://schemas.openxmlformats.org/officeDocument/2006/relationships/image" Target="/word/media/28149fcf-239b-4049-9a7e-d34535e75695.png" Id="R6b1decc956c643d2" /></Relationships>
</file>