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2ee8432c3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e2fa1981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Nazar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0f4c6e2c405c" /><Relationship Type="http://schemas.openxmlformats.org/officeDocument/2006/relationships/numbering" Target="/word/numbering.xml" Id="R13d7308f76294968" /><Relationship Type="http://schemas.openxmlformats.org/officeDocument/2006/relationships/settings" Target="/word/settings.xml" Id="R7783151a47404744" /><Relationship Type="http://schemas.openxmlformats.org/officeDocument/2006/relationships/image" Target="/word/media/817ccbde-fbf0-42cf-8eaf-eb760ff295c2.png" Id="R7d4e2fa1981a45da" /></Relationships>
</file>