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112b8d3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9307a432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Nur Muhammad Waryah,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39feb6344c14" /><Relationship Type="http://schemas.openxmlformats.org/officeDocument/2006/relationships/numbering" Target="/word/numbering.xml" Id="Rd3e712c8c1c04366" /><Relationship Type="http://schemas.openxmlformats.org/officeDocument/2006/relationships/settings" Target="/word/settings.xml" Id="R023937074330467d" /><Relationship Type="http://schemas.openxmlformats.org/officeDocument/2006/relationships/image" Target="/word/media/a54e8eeb-fe68-4514-8829-22f075fd6c8f.png" Id="R92fb9307a4324776" /></Relationships>
</file>