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691a75a21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dcf2a921b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Panhwaran,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e165c4a034782" /><Relationship Type="http://schemas.openxmlformats.org/officeDocument/2006/relationships/numbering" Target="/word/numbering.xml" Id="R4933e6720ac84abd" /><Relationship Type="http://schemas.openxmlformats.org/officeDocument/2006/relationships/settings" Target="/word/settings.xml" Id="R78bd4a70fd854399" /><Relationship Type="http://schemas.openxmlformats.org/officeDocument/2006/relationships/image" Target="/word/media/3f70d4c6-2b7d-463e-98f3-20e1cc44297f.png" Id="Rd9adcf2a921b4b42" /></Relationships>
</file>