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54dea59f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6b0b40ce1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Qadir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b2ce0f96d421d" /><Relationship Type="http://schemas.openxmlformats.org/officeDocument/2006/relationships/numbering" Target="/word/numbering.xml" Id="R05cd66c0a7b54574" /><Relationship Type="http://schemas.openxmlformats.org/officeDocument/2006/relationships/settings" Target="/word/settings.xml" Id="Rfffc62418cbf4f3d" /><Relationship Type="http://schemas.openxmlformats.org/officeDocument/2006/relationships/image" Target="/word/media/f75765fc-ff2c-4e64-bee8-cdb5fd9cc229.png" Id="Rd0a6b0b40ce148c3" /></Relationships>
</file>