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8792b7bc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1b4b5b2ed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Qaisrani,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d109c76bf4396" /><Relationship Type="http://schemas.openxmlformats.org/officeDocument/2006/relationships/numbering" Target="/word/numbering.xml" Id="Rca1b00d611e64ba9" /><Relationship Type="http://schemas.openxmlformats.org/officeDocument/2006/relationships/settings" Target="/word/settings.xml" Id="R3bed9037cdcb4cb0" /><Relationship Type="http://schemas.openxmlformats.org/officeDocument/2006/relationships/image" Target="/word/media/88e48517-a9d6-49a6-95a3-a3c416215a52.png" Id="Re7c1b4b5b2ed44ab" /></Relationships>
</file>