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aef5a9f30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228dd8076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Qanad,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15aff50ab41bc" /><Relationship Type="http://schemas.openxmlformats.org/officeDocument/2006/relationships/numbering" Target="/word/numbering.xml" Id="R0d61b2d2ecfa43d6" /><Relationship Type="http://schemas.openxmlformats.org/officeDocument/2006/relationships/settings" Target="/word/settings.xml" Id="Rad6b1da91a654e11" /><Relationship Type="http://schemas.openxmlformats.org/officeDocument/2006/relationships/image" Target="/word/media/34d9a71a-172c-4306-9053-a2995a2d6cca.png" Id="Rd61228dd80764861" /></Relationships>
</file>