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5436c94e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9c532d79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Qasimabad,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bf6e2a154105" /><Relationship Type="http://schemas.openxmlformats.org/officeDocument/2006/relationships/numbering" Target="/word/numbering.xml" Id="Rb7354b00f5ed4a68" /><Relationship Type="http://schemas.openxmlformats.org/officeDocument/2006/relationships/settings" Target="/word/settings.xml" Id="Rc5ce9017e7b94a45" /><Relationship Type="http://schemas.openxmlformats.org/officeDocument/2006/relationships/image" Target="/word/media/d0dcf460-60d7-4f71-9a9c-0a77e78821f4.png" Id="R4f49c532d79940db" /></Relationships>
</file>