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af069f7f0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bfc4c4dfe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Rais Mehrab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92486af9242f1" /><Relationship Type="http://schemas.openxmlformats.org/officeDocument/2006/relationships/numbering" Target="/word/numbering.xml" Id="R9c2c826d50934967" /><Relationship Type="http://schemas.openxmlformats.org/officeDocument/2006/relationships/settings" Target="/word/settings.xml" Id="R76e35f07644847a6" /><Relationship Type="http://schemas.openxmlformats.org/officeDocument/2006/relationships/image" Target="/word/media/beee1da2-709d-45c1-bdeb-84a7e537d9c8.png" Id="Rb60bfc4c4dfe443c" /></Relationships>
</file>