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14976d5f9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8d7ab23c9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Rano Kolhi,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2a68d4360450e" /><Relationship Type="http://schemas.openxmlformats.org/officeDocument/2006/relationships/numbering" Target="/word/numbering.xml" Id="Rfd3cbf96691f45e8" /><Relationship Type="http://schemas.openxmlformats.org/officeDocument/2006/relationships/settings" Target="/word/settings.xml" Id="Rd0d632f7bb9a404d" /><Relationship Type="http://schemas.openxmlformats.org/officeDocument/2006/relationships/image" Target="/word/media/7b359c2a-b3ec-4244-94ee-f70ad4c864ac.png" Id="Rb548d7ab23c94223" /></Relationships>
</file>