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4f0d56fd8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5f7255d85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Rehman Lahri,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e52866f1e451e" /><Relationship Type="http://schemas.openxmlformats.org/officeDocument/2006/relationships/numbering" Target="/word/numbering.xml" Id="Rc6aab75dea9b4f44" /><Relationship Type="http://schemas.openxmlformats.org/officeDocument/2006/relationships/settings" Target="/word/settings.xml" Id="R26f95be345154bb2" /><Relationship Type="http://schemas.openxmlformats.org/officeDocument/2006/relationships/image" Target="/word/media/b2e0a1cc-edba-4706-bc85-2c119fe1eb34.png" Id="Rb6e5f7255d85436a" /></Relationships>
</file>