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12b54751b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6a51fb9a2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Sabu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51dfa3c5d4fbf" /><Relationship Type="http://schemas.openxmlformats.org/officeDocument/2006/relationships/numbering" Target="/word/numbering.xml" Id="R7ab8cf88ed1548b6" /><Relationship Type="http://schemas.openxmlformats.org/officeDocument/2006/relationships/settings" Target="/word/settings.xml" Id="R721b4b3eb9834c0e" /><Relationship Type="http://schemas.openxmlformats.org/officeDocument/2006/relationships/image" Target="/word/media/b24e880d-1ac3-42da-8f62-eb9ebccfb3b3.png" Id="R3866a51fb9a245a2" /></Relationships>
</file>