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08d6be69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77c7bc2bc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Saiyid Maluk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ecd30f5244aa5" /><Relationship Type="http://schemas.openxmlformats.org/officeDocument/2006/relationships/numbering" Target="/word/numbering.xml" Id="Re8d893ca8fe44bc3" /><Relationship Type="http://schemas.openxmlformats.org/officeDocument/2006/relationships/settings" Target="/word/settings.xml" Id="R2cc5a3b1582044ca" /><Relationship Type="http://schemas.openxmlformats.org/officeDocument/2006/relationships/image" Target="/word/media/716dacc3-cff6-4937-983c-ed8e919b85b8.png" Id="R74a77c7bc2bc4048" /></Relationships>
</file>