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e63b11673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fceac487b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Saleh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aa99069b2432c" /><Relationship Type="http://schemas.openxmlformats.org/officeDocument/2006/relationships/numbering" Target="/word/numbering.xml" Id="R845abd2c0fc24775" /><Relationship Type="http://schemas.openxmlformats.org/officeDocument/2006/relationships/settings" Target="/word/settings.xml" Id="Rb4588fd2166c4767" /><Relationship Type="http://schemas.openxmlformats.org/officeDocument/2006/relationships/image" Target="/word/media/ca3ac4c5-2eb2-43a6-ae25-83bc58493a7d.png" Id="R92efceac487b4999" /></Relationships>
</file>