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a4773422b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c891bb839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Sargani,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dd91e007e4b81" /><Relationship Type="http://schemas.openxmlformats.org/officeDocument/2006/relationships/numbering" Target="/word/numbering.xml" Id="Re4443f4dcbfd4ce4" /><Relationship Type="http://schemas.openxmlformats.org/officeDocument/2006/relationships/settings" Target="/word/settings.xml" Id="Ra624f941222448c0" /><Relationship Type="http://schemas.openxmlformats.org/officeDocument/2006/relationships/image" Target="/word/media/ed2c0535-36bb-4b60-ae29-0dd4771ad98b.png" Id="Rce9c891bb8394c70" /></Relationships>
</file>