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d6a35a492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9c9327f3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Sarkan Koh,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9159cf38f4e25" /><Relationship Type="http://schemas.openxmlformats.org/officeDocument/2006/relationships/numbering" Target="/word/numbering.xml" Id="R01ab9866e9b74fc2" /><Relationship Type="http://schemas.openxmlformats.org/officeDocument/2006/relationships/settings" Target="/word/settings.xml" Id="R934112a8096e4296" /><Relationship Type="http://schemas.openxmlformats.org/officeDocument/2006/relationships/image" Target="/word/media/4715aa12-7175-423e-a392-e5a7611564bf.png" Id="Rd0fe9c9327f341f0" /></Relationships>
</file>