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376e39a0a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5078d3b41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Shah Ali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b5cac58494baf" /><Relationship Type="http://schemas.openxmlformats.org/officeDocument/2006/relationships/numbering" Target="/word/numbering.xml" Id="R0145955992724e3a" /><Relationship Type="http://schemas.openxmlformats.org/officeDocument/2006/relationships/settings" Target="/word/settings.xml" Id="R22cafc5885b84b26" /><Relationship Type="http://schemas.openxmlformats.org/officeDocument/2006/relationships/image" Target="/word/media/6ea93881-b868-4f73-80e0-88dde032e447.png" Id="R7c75078d3b4140c8" /></Relationships>
</file>