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dcf2aab57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10a03b782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Siryal,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a49e1dbf14c10" /><Relationship Type="http://schemas.openxmlformats.org/officeDocument/2006/relationships/numbering" Target="/word/numbering.xml" Id="Rc65d243c83934d1a" /><Relationship Type="http://schemas.openxmlformats.org/officeDocument/2006/relationships/settings" Target="/word/settings.xml" Id="R5be888128c254ddb" /><Relationship Type="http://schemas.openxmlformats.org/officeDocument/2006/relationships/image" Target="/word/media/30bb8fa0-ca30-4c22-aca9-d496487f4449.png" Id="R0ad10a03b7824dbe" /></Relationships>
</file>