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5d2a42d0f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7c4cf39c7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cab422c4648f2" /><Relationship Type="http://schemas.openxmlformats.org/officeDocument/2006/relationships/numbering" Target="/word/numbering.xml" Id="R2a109be1b96749b6" /><Relationship Type="http://schemas.openxmlformats.org/officeDocument/2006/relationships/settings" Target="/word/settings.xml" Id="R143be3e86a6e4cf8" /><Relationship Type="http://schemas.openxmlformats.org/officeDocument/2006/relationships/image" Target="/word/media/e9977b50-9fe7-4422-9c19-592e355b0e1c.png" Id="Rc3f7c4cf39c7438b" /></Relationships>
</file>