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d50a619a4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fab15064e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2c4bef98c45bd" /><Relationship Type="http://schemas.openxmlformats.org/officeDocument/2006/relationships/numbering" Target="/word/numbering.xml" Id="R83d9b461861e44c3" /><Relationship Type="http://schemas.openxmlformats.org/officeDocument/2006/relationships/settings" Target="/word/settings.xml" Id="R6b24fe93f8354040" /><Relationship Type="http://schemas.openxmlformats.org/officeDocument/2006/relationships/image" Target="/word/media/3013e595-cc82-4a75-828e-99fcd18d6de4.png" Id="Rd9bfab15064e476b" /></Relationships>
</file>