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0a2b3a34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b5d1dc890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Sultan Shah Khakhrani,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dab3948964f82" /><Relationship Type="http://schemas.openxmlformats.org/officeDocument/2006/relationships/numbering" Target="/word/numbering.xml" Id="Raff062ac3e65459f" /><Relationship Type="http://schemas.openxmlformats.org/officeDocument/2006/relationships/settings" Target="/word/settings.xml" Id="Rf82cf993b720405a" /><Relationship Type="http://schemas.openxmlformats.org/officeDocument/2006/relationships/image" Target="/word/media/629422be-d20f-48dd-8ae6-bed50b4be0d0.png" Id="R3acb5d1dc8904b11" /></Relationships>
</file>