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15c44fe0b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91e6ce62d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Sumar Bhutta,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8768332d24a61" /><Relationship Type="http://schemas.openxmlformats.org/officeDocument/2006/relationships/numbering" Target="/word/numbering.xml" Id="Rca7de236068e4499" /><Relationship Type="http://schemas.openxmlformats.org/officeDocument/2006/relationships/settings" Target="/word/settings.xml" Id="Re2bb15567e73432b" /><Relationship Type="http://schemas.openxmlformats.org/officeDocument/2006/relationships/image" Target="/word/media/9ed879d3-5efd-48e1-9a7c-76353c3dd0e2.png" Id="Rcdf91e6ce62d4dfd" /></Relationships>
</file>